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C" w:rsidRDefault="00BD579C">
      <w:pPr>
        <w:rPr>
          <w:b/>
          <w:sz w:val="24"/>
          <w:u w:val="single"/>
        </w:rPr>
      </w:pPr>
      <w:r>
        <w:rPr>
          <w:b/>
          <w:sz w:val="24"/>
        </w:rPr>
        <w:t xml:space="preserve">ОПРОСНЫЙ ЛИСТ                                                                 </w:t>
      </w:r>
      <w:r>
        <w:rPr>
          <w:b/>
          <w:sz w:val="28"/>
        </w:rPr>
        <w:t xml:space="preserve">Выключатели серии </w:t>
      </w:r>
      <w:r>
        <w:rPr>
          <w:b/>
          <w:sz w:val="28"/>
          <w:u w:val="single"/>
        </w:rPr>
        <w:t>ВА50-43</w:t>
      </w:r>
    </w:p>
    <w:p w:rsidR="00BD579C" w:rsidRDefault="00BD579C">
      <w:pPr>
        <w:rPr>
          <w:sz w:val="24"/>
        </w:rPr>
      </w:pPr>
      <w:r>
        <w:rPr>
          <w:sz w:val="24"/>
        </w:rPr>
        <w:t xml:space="preserve">Просим </w:t>
      </w:r>
      <w:r>
        <w:rPr>
          <w:sz w:val="24"/>
          <w:u w:val="single"/>
        </w:rPr>
        <w:t xml:space="preserve">подчеркнуть </w:t>
      </w:r>
      <w:r>
        <w:rPr>
          <w:sz w:val="24"/>
        </w:rPr>
        <w:t>или выделить нужные Вам параметры</w:t>
      </w:r>
      <w:proofErr w:type="gramStart"/>
      <w:r>
        <w:rPr>
          <w:sz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425"/>
        <w:gridCol w:w="1276"/>
        <w:gridCol w:w="1417"/>
        <w:gridCol w:w="1276"/>
        <w:gridCol w:w="1276"/>
      </w:tblGrid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ВА 53-43</w:t>
            </w:r>
          </w:p>
        </w:tc>
        <w:tc>
          <w:tcPr>
            <w:tcW w:w="2693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ВА 55-43</w:t>
            </w:r>
          </w:p>
        </w:tc>
        <w:tc>
          <w:tcPr>
            <w:tcW w:w="2552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ВА 56-43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макс. расцепителей</w:t>
            </w:r>
          </w:p>
        </w:tc>
        <w:tc>
          <w:tcPr>
            <w:tcW w:w="2835" w:type="dxa"/>
            <w:gridSpan w:val="3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Полупроводниковый и электромагнитный</w:t>
            </w:r>
          </w:p>
        </w:tc>
        <w:tc>
          <w:tcPr>
            <w:tcW w:w="2693" w:type="dxa"/>
            <w:gridSpan w:val="2"/>
          </w:tcPr>
          <w:p w:rsidR="00BD579C" w:rsidRDefault="00BD579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Полупроводниковый</w:t>
            </w:r>
          </w:p>
          <w:p w:rsidR="00BD579C" w:rsidRDefault="00BD579C">
            <w:pPr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Без расцепителей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Тип защиты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(блок МРТ)</w:t>
            </w:r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sz w:val="24"/>
              </w:rPr>
            </w:pPr>
            <w:r>
              <w:rPr>
                <w:sz w:val="24"/>
              </w:rPr>
              <w:t>Выберите по таблице 1.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</w:t>
            </w:r>
            <w:proofErr w:type="gramStart"/>
            <w:r>
              <w:rPr>
                <w:b/>
                <w:sz w:val="24"/>
              </w:rPr>
              <w:t>.н</w:t>
            </w:r>
            <w:proofErr w:type="gramEnd"/>
            <w:r>
              <w:rPr>
                <w:b/>
                <w:sz w:val="24"/>
              </w:rPr>
              <w:t>апряж,В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 660</w:t>
            </w:r>
          </w:p>
        </w:tc>
        <w:tc>
          <w:tcPr>
            <w:tcW w:w="1559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=440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~660           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~660              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=440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ок,А</w:t>
            </w:r>
          </w:p>
        </w:tc>
        <w:tc>
          <w:tcPr>
            <w:tcW w:w="2835" w:type="dxa"/>
            <w:gridSpan w:val="3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1600; 2000</w:t>
            </w:r>
          </w:p>
        </w:tc>
        <w:tc>
          <w:tcPr>
            <w:tcW w:w="2693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1600; 2000</w:t>
            </w:r>
          </w:p>
        </w:tc>
        <w:tc>
          <w:tcPr>
            <w:tcW w:w="2552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1600; 2000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Стационарный</w:t>
            </w:r>
            <w:proofErr w:type="gramEnd"/>
            <w:r>
              <w:rPr>
                <w:b/>
                <w:sz w:val="24"/>
              </w:rPr>
              <w:t xml:space="preserve"> с ручным приводом</w:t>
            </w:r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Стационарный</w:t>
            </w:r>
            <w:proofErr w:type="gramEnd"/>
            <w:r>
              <w:rPr>
                <w:b/>
                <w:sz w:val="24"/>
              </w:rPr>
              <w:t xml:space="preserve"> с электромагнитным приводом</w:t>
            </w:r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Выдвижной с ручным дистанционным приводом (только на ток 1600А)</w:t>
            </w:r>
            <w:proofErr w:type="gramEnd"/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Выдвижной с электромагнитным приводом (только на ток 1600А)</w:t>
            </w:r>
            <w:proofErr w:type="gramEnd"/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Напряжение э/м привода,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ок:127; 220; 230; 240; 380; 400; 415; 550; 660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 xml:space="preserve">ок:   110; 220 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Доп. сборочные единицы</w:t>
            </w:r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sz w:val="24"/>
              </w:rPr>
            </w:pPr>
            <w:r>
              <w:rPr>
                <w:sz w:val="24"/>
              </w:rPr>
              <w:t>Выберите нужное сочетание сборочных единиц по таблице 2.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Напряжение нез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асц., В</w:t>
            </w:r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110, 127, 220, 230,240, 380, 400, 415, 550, 660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   110, 220, 440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Присоединение</w:t>
            </w:r>
          </w:p>
        </w:tc>
        <w:tc>
          <w:tcPr>
            <w:tcW w:w="2410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стационарных</w:t>
            </w:r>
          </w:p>
        </w:tc>
        <w:tc>
          <w:tcPr>
            <w:tcW w:w="5670" w:type="dxa"/>
            <w:gridSpan w:val="5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Переднее</w:t>
            </w:r>
            <w:proofErr w:type="gramEnd"/>
            <w:r>
              <w:rPr>
                <w:b/>
                <w:sz w:val="24"/>
              </w:rPr>
              <w:t xml:space="preserve"> медной шиной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 (только на ток 1600А)</w:t>
            </w:r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Заднее</w:t>
            </w:r>
            <w:proofErr w:type="gramEnd"/>
            <w:r>
              <w:rPr>
                <w:b/>
                <w:sz w:val="24"/>
              </w:rPr>
              <w:t xml:space="preserve"> медной шиной (только на ток 1600А)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2410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выдвижных</w:t>
            </w:r>
          </w:p>
        </w:tc>
        <w:tc>
          <w:tcPr>
            <w:tcW w:w="5670" w:type="dxa"/>
            <w:gridSpan w:val="5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медн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Клим</w:t>
            </w:r>
            <w:proofErr w:type="gramStart"/>
            <w:r>
              <w:rPr>
                <w:b/>
                <w:sz w:val="24"/>
              </w:rPr>
              <w:t>.и</w:t>
            </w:r>
            <w:proofErr w:type="gramEnd"/>
            <w:r>
              <w:rPr>
                <w:b/>
                <w:sz w:val="24"/>
              </w:rPr>
              <w:t>сп-ние</w:t>
            </w:r>
          </w:p>
        </w:tc>
        <w:tc>
          <w:tcPr>
            <w:tcW w:w="8080" w:type="dxa"/>
            <w:gridSpan w:val="7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УХЛ3, УХЛ3 Экспорт, Т3</w:t>
            </w:r>
          </w:p>
        </w:tc>
      </w:tr>
    </w:tbl>
    <w:p w:rsidR="00BD579C" w:rsidRDefault="00BD579C">
      <w:pPr>
        <w:rPr>
          <w:sz w:val="24"/>
        </w:rPr>
      </w:pPr>
      <w:r>
        <w:rPr>
          <w:sz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072"/>
      </w:tblGrid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и  </w:t>
            </w:r>
            <w:proofErr w:type="gramStart"/>
            <w:r>
              <w:rPr>
                <w:b/>
                <w:sz w:val="24"/>
              </w:rPr>
              <w:t>однофазного</w:t>
            </w:r>
            <w:proofErr w:type="gramEnd"/>
            <w:r>
              <w:rPr>
                <w:b/>
                <w:sz w:val="24"/>
              </w:rPr>
              <w:t xml:space="preserve"> к.з.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(для ВА5343, 5543 переменного тока)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Расцепитель с защитой от токов перегрузки, к.з. и токов включения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(для ВА5343, 5543 переменного тока)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с выдержками времени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 xml:space="preserve"> к.з.: мгн;0,1;0,2;0,3 (для ВА5343, 5543 постоянного тока) 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Расцепитель с защитой от токов перегрузки, к.з., токов включения с выдержками времени при к.з.</w:t>
            </w:r>
            <w:proofErr w:type="gramStart"/>
            <w:r>
              <w:rPr>
                <w:b/>
                <w:sz w:val="24"/>
              </w:rPr>
              <w:t>:м</w:t>
            </w:r>
            <w:proofErr w:type="gramEnd"/>
            <w:r>
              <w:rPr>
                <w:b/>
                <w:sz w:val="24"/>
              </w:rPr>
              <w:t>гн;0,2;0,25;0,35;0,4;0,45;0,55;0,6 (для ВА5343,5543 переменного тока)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МРТ8</w:t>
            </w:r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с выдержками времени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 xml:space="preserve"> к.з.: мгн;0,2;0,4;0,6 (для ВА5343, 5543 постоянного тока)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907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 расцепителя (для ВА5643)</w:t>
            </w:r>
          </w:p>
        </w:tc>
      </w:tr>
    </w:tbl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b/>
          <w:sz w:val="24"/>
        </w:rPr>
      </w:pPr>
    </w:p>
    <w:p w:rsidR="00BD579C" w:rsidRDefault="00BD579C">
      <w:pPr>
        <w:rPr>
          <w:sz w:val="24"/>
        </w:rPr>
      </w:pPr>
      <w:r>
        <w:rPr>
          <w:b/>
          <w:sz w:val="24"/>
        </w:rPr>
        <w:lastRenderedPageBreak/>
        <w:t>Т</w:t>
      </w:r>
      <w:r>
        <w:rPr>
          <w:sz w:val="24"/>
        </w:rPr>
        <w:t>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992"/>
        <w:gridCol w:w="992"/>
        <w:gridCol w:w="1276"/>
        <w:gridCol w:w="1276"/>
        <w:gridCol w:w="1417"/>
        <w:gridCol w:w="1276"/>
        <w:gridCol w:w="1134"/>
      </w:tblGrid>
      <w:tr w:rsidR="00BD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Услов-ное</w:t>
            </w:r>
            <w:proofErr w:type="gramEnd"/>
            <w:r>
              <w:rPr>
                <w:b/>
                <w:sz w:val="24"/>
              </w:rPr>
              <w:t xml:space="preserve"> обозно-чение исполнения</w:t>
            </w:r>
          </w:p>
        </w:tc>
        <w:tc>
          <w:tcPr>
            <w:tcW w:w="2976" w:type="dxa"/>
            <w:gridSpan w:val="3"/>
          </w:tcPr>
          <w:p w:rsidR="00BD579C" w:rsidRDefault="00BD57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Кол-во свободных контактов</w:t>
            </w:r>
          </w:p>
        </w:tc>
        <w:tc>
          <w:tcPr>
            <w:tcW w:w="2552" w:type="dxa"/>
            <w:gridSpan w:val="2"/>
          </w:tcPr>
          <w:p w:rsidR="00BD579C" w:rsidRDefault="00BD57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доп. свободных контактов</w:t>
            </w:r>
          </w:p>
        </w:tc>
        <w:tc>
          <w:tcPr>
            <w:tcW w:w="1417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Незави-симый</w:t>
            </w:r>
            <w:proofErr w:type="gramEnd"/>
            <w:r>
              <w:rPr>
                <w:b/>
                <w:sz w:val="24"/>
              </w:rPr>
              <w:t xml:space="preserve"> расцепи-тель</w:t>
            </w:r>
          </w:p>
        </w:tc>
        <w:tc>
          <w:tcPr>
            <w:tcW w:w="1276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Нулевой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расцепи-тель</w:t>
            </w:r>
          </w:p>
        </w:tc>
        <w:tc>
          <w:tcPr>
            <w:tcW w:w="1134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Вспомо-гатель-ный контакт </w:t>
            </w:r>
            <w:proofErr w:type="gramStart"/>
            <w:r>
              <w:rPr>
                <w:b/>
                <w:sz w:val="24"/>
              </w:rPr>
              <w:t>сигнали-зации</w:t>
            </w:r>
            <w:proofErr w:type="gramEnd"/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101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Замы-каю-щих</w:t>
            </w:r>
          </w:p>
        </w:tc>
        <w:tc>
          <w:tcPr>
            <w:tcW w:w="1984" w:type="dxa"/>
            <w:gridSpan w:val="2"/>
          </w:tcPr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Размыкающих для выключателей</w:t>
            </w:r>
            <w:proofErr w:type="gramEnd"/>
          </w:p>
        </w:tc>
        <w:tc>
          <w:tcPr>
            <w:tcW w:w="1276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Размыка-ющих</w:t>
            </w:r>
            <w:proofErr w:type="gramEnd"/>
          </w:p>
        </w:tc>
        <w:tc>
          <w:tcPr>
            <w:tcW w:w="1276" w:type="dxa"/>
            <w:vMerge w:val="restart"/>
          </w:tcPr>
          <w:p w:rsidR="00BD579C" w:rsidRDefault="00BD579C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Замыка-ющих</w:t>
            </w:r>
            <w:proofErr w:type="gramEnd"/>
          </w:p>
        </w:tc>
        <w:tc>
          <w:tcPr>
            <w:tcW w:w="1417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</w:tr>
      <w:tr w:rsidR="00BD579C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01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ручн</w:t>
            </w:r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приводом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э/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</w:p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приводом</w:t>
            </w:r>
          </w:p>
        </w:tc>
        <w:tc>
          <w:tcPr>
            <w:tcW w:w="1276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D579C" w:rsidRDefault="00BD579C">
            <w:pPr>
              <w:rPr>
                <w:b/>
                <w:sz w:val="24"/>
              </w:rPr>
            </w:pP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       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 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-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134" w:type="dxa"/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+</w:t>
            </w:r>
          </w:p>
        </w:tc>
      </w:tr>
      <w:tr w:rsidR="00BD579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579C" w:rsidRDefault="00BD5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+</w:t>
            </w:r>
          </w:p>
        </w:tc>
      </w:tr>
    </w:tbl>
    <w:p w:rsidR="00BD579C" w:rsidRDefault="00BD579C" w:rsidP="00BD11E7">
      <w:pPr>
        <w:pStyle w:val="a4"/>
      </w:pPr>
    </w:p>
    <w:sectPr w:rsidR="00BD579C">
      <w:headerReference w:type="even" r:id="rId6"/>
      <w:headerReference w:type="default" r:id="rId7"/>
      <w:pgSz w:w="11906" w:h="16838"/>
      <w:pgMar w:top="709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41" w:rsidRDefault="00337641">
      <w:r>
        <w:separator/>
      </w:r>
    </w:p>
  </w:endnote>
  <w:endnote w:type="continuationSeparator" w:id="0">
    <w:p w:rsidR="00337641" w:rsidRDefault="0033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41" w:rsidRDefault="00337641">
      <w:r>
        <w:separator/>
      </w:r>
    </w:p>
  </w:footnote>
  <w:footnote w:type="continuationSeparator" w:id="0">
    <w:p w:rsidR="00337641" w:rsidRDefault="0033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9C" w:rsidRDefault="00BD57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D579C" w:rsidRDefault="00BD57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9C" w:rsidRDefault="00BD57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99B">
      <w:rPr>
        <w:rStyle w:val="a6"/>
        <w:noProof/>
      </w:rPr>
      <w:t>2</w:t>
    </w:r>
    <w:r>
      <w:rPr>
        <w:rStyle w:val="a6"/>
      </w:rPr>
      <w:fldChar w:fldCharType="end"/>
    </w:r>
  </w:p>
  <w:p w:rsidR="00BD579C" w:rsidRDefault="00BD57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E7"/>
    <w:rsid w:val="0008099B"/>
    <w:rsid w:val="00337641"/>
    <w:rsid w:val="00BD11E7"/>
    <w:rsid w:val="00BD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8"/>
    </w:rPr>
  </w:style>
  <w:style w:type="paragraph" w:styleId="a4">
    <w:name w:val="caption"/>
    <w:basedOn w:val="a"/>
    <w:next w:val="a"/>
    <w:qFormat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                                                                     Включатели серии ВА50-41</vt:lpstr>
    </vt:vector>
  </TitlesOfParts>
  <Company>Kontaktor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                                                                     Включатели серии ВА50-41</dc:title>
  <dc:creator>Patient Of Dr.OGen</dc:creator>
  <cp:lastModifiedBy>keks</cp:lastModifiedBy>
  <cp:revision>2</cp:revision>
  <cp:lastPrinted>2005-06-30T10:46:00Z</cp:lastPrinted>
  <dcterms:created xsi:type="dcterms:W3CDTF">2020-05-13T09:24:00Z</dcterms:created>
  <dcterms:modified xsi:type="dcterms:W3CDTF">2020-05-13T09:24:00Z</dcterms:modified>
</cp:coreProperties>
</file>